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32E1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56"/>
        <w:rPr>
          <w:rFonts w:ascii="Times New Roman" w:eastAsiaTheme="minorEastAsia" w:hAnsi="Times New Roman" w:cs="Times New Roman"/>
          <w:sz w:val="20"/>
          <w:szCs w:val="20"/>
        </w:rPr>
      </w:pPr>
      <w:r w:rsidRPr="002C2E83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 wp14:anchorId="0A7971CE" wp14:editId="700F8F59">
            <wp:extent cx="16002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C578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150" w:right="1092"/>
        <w:jc w:val="center"/>
        <w:rPr>
          <w:rFonts w:ascii="Calibri" w:eastAsiaTheme="minorEastAsia" w:hAnsi="Calibri" w:cs="Calibri"/>
          <w:b/>
          <w:bCs/>
          <w:spacing w:val="-2"/>
          <w:sz w:val="48"/>
          <w:szCs w:val="48"/>
        </w:rPr>
      </w:pP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>Town</w:t>
      </w:r>
      <w:r w:rsidRPr="002C2E83">
        <w:rPr>
          <w:rFonts w:ascii="Calibri" w:eastAsiaTheme="minorEastAsia" w:hAnsi="Calibri" w:cs="Calibri"/>
          <w:b/>
          <w:bCs/>
          <w:spacing w:val="-6"/>
          <w:sz w:val="48"/>
          <w:szCs w:val="48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>of</w:t>
      </w:r>
      <w:r w:rsidRPr="002C2E83">
        <w:rPr>
          <w:rFonts w:ascii="Calibri" w:eastAsiaTheme="minorEastAsia" w:hAnsi="Calibri" w:cs="Calibri"/>
          <w:b/>
          <w:bCs/>
          <w:spacing w:val="-3"/>
          <w:sz w:val="48"/>
          <w:szCs w:val="48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>Pelzer</w:t>
      </w:r>
      <w:r w:rsidRPr="002C2E83">
        <w:rPr>
          <w:rFonts w:ascii="Calibri" w:eastAsiaTheme="minorEastAsia" w:hAnsi="Calibri" w:cs="Calibri"/>
          <w:b/>
          <w:bCs/>
          <w:spacing w:val="-3"/>
          <w:sz w:val="48"/>
          <w:szCs w:val="48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48"/>
          <w:szCs w:val="48"/>
        </w:rPr>
        <w:t xml:space="preserve">Planning </w:t>
      </w:r>
      <w:r w:rsidRPr="002C2E83">
        <w:rPr>
          <w:rFonts w:ascii="Calibri" w:eastAsiaTheme="minorEastAsia" w:hAnsi="Calibri" w:cs="Calibri"/>
          <w:b/>
          <w:bCs/>
          <w:spacing w:val="-2"/>
          <w:sz w:val="48"/>
          <w:szCs w:val="48"/>
        </w:rPr>
        <w:t>Commission</w:t>
      </w:r>
    </w:p>
    <w:p w14:paraId="25835D5E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3"/>
          <w:szCs w:val="3"/>
        </w:rPr>
      </w:pPr>
      <w:r w:rsidRPr="002C2E83">
        <w:rPr>
          <w:rFonts w:ascii="Calibri" w:eastAsiaTheme="minorEastAsia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FFB4D48" wp14:editId="06D0980E">
                <wp:simplePos x="0" y="0"/>
                <wp:positionH relativeFrom="page">
                  <wp:posOffset>895985</wp:posOffset>
                </wp:positionH>
                <wp:positionV relativeFrom="paragraph">
                  <wp:posOffset>41275</wp:posOffset>
                </wp:positionV>
                <wp:extent cx="5980430" cy="1841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>
                            <a:gd name="T0" fmla="*/ 9417 w 9418"/>
                            <a:gd name="T1" fmla="*/ 0 h 29"/>
                            <a:gd name="T2" fmla="*/ 0 w 9418"/>
                            <a:gd name="T3" fmla="*/ 0 h 29"/>
                            <a:gd name="T4" fmla="*/ 0 w 9418"/>
                            <a:gd name="T5" fmla="*/ 28 h 29"/>
                            <a:gd name="T6" fmla="*/ 9417 w 9418"/>
                            <a:gd name="T7" fmla="*/ 28 h 29"/>
                            <a:gd name="T8" fmla="*/ 9417 w 941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8" h="29">
                              <a:moveTo>
                                <a:pt x="9417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9417" y="28"/>
                              </a:lnTo>
                              <a:lnTo>
                                <a:pt x="94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B6A5" id="Freeform 2" o:spid="_x0000_s1026" style="position:absolute;margin-left:70.55pt;margin-top:3.25pt;width:470.9pt;height: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" o:allowincell="f" path="m9417,l,,,28r9417,l9417,xe" fillcolor="black" stroked="f">
                <v:path arrowok="t" o:connecttype="custom" o:connectlocs="5979795,0;0,0;0,17780;5979795,17780;5979795,0" o:connectangles="0,0,0,0,0"/>
                <w10:wrap type="topAndBottom" anchorx="page"/>
              </v:shape>
            </w:pict>
          </mc:Fallback>
        </mc:AlternateContent>
      </w:r>
    </w:p>
    <w:p w14:paraId="3BA1B1A5" w14:textId="77777777" w:rsidR="002C2E83" w:rsidRPr="002C2E83" w:rsidRDefault="002C2E83" w:rsidP="002C2E83">
      <w:pPr>
        <w:widowControl w:val="0"/>
        <w:tabs>
          <w:tab w:val="left" w:pos="6620"/>
        </w:tabs>
        <w:kinsoku w:val="0"/>
        <w:overflowPunct w:val="0"/>
        <w:autoSpaceDE w:val="0"/>
        <w:autoSpaceDN w:val="0"/>
        <w:adjustRightInd w:val="0"/>
        <w:spacing w:before="135" w:after="0"/>
        <w:ind w:left="140" w:right="1458" w:hanging="1"/>
        <w:rPr>
          <w:rFonts w:ascii="Calibri" w:eastAsiaTheme="minorEastAsia" w:hAnsi="Calibri" w:cs="Calibri"/>
          <w:sz w:val="16"/>
          <w:szCs w:val="16"/>
        </w:rPr>
      </w:pPr>
      <w:r w:rsidRPr="002C2E83">
        <w:rPr>
          <w:rFonts w:ascii="Calibri" w:eastAsiaTheme="minorEastAsia" w:hAnsi="Calibri" w:cs="Calibri"/>
          <w:sz w:val="16"/>
          <w:szCs w:val="16"/>
        </w:rPr>
        <w:t>Commissioner Laura Rainey, Chairwoman</w:t>
      </w:r>
      <w:r w:rsidRPr="002C2E83">
        <w:rPr>
          <w:rFonts w:ascii="Calibri" w:eastAsiaTheme="minorEastAsia" w:hAnsi="Calibri" w:cs="Calibri"/>
          <w:sz w:val="16"/>
          <w:szCs w:val="16"/>
        </w:rPr>
        <w:tab/>
        <w:t>Cheryl</w:t>
      </w:r>
      <w:r w:rsidRPr="002C2E83">
        <w:rPr>
          <w:rFonts w:ascii="Calibri" w:eastAsiaTheme="minorEastAsia" w:hAnsi="Calibri" w:cs="Calibri"/>
          <w:spacing w:val="-1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Bates,</w:t>
      </w:r>
      <w:r w:rsidRPr="002C2E83">
        <w:rPr>
          <w:rFonts w:ascii="Calibri" w:eastAsiaTheme="minorEastAsia" w:hAnsi="Calibri" w:cs="Calibri"/>
          <w:spacing w:val="-9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Secretary</w:t>
      </w:r>
      <w:r w:rsidRPr="002C2E83">
        <w:rPr>
          <w:rFonts w:ascii="Calibri" w:eastAsiaTheme="minorEastAsia" w:hAnsi="Calibri" w:cs="Calibri"/>
          <w:spacing w:val="4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Commissioner Brian Vaughn, Vice Chairman</w:t>
      </w:r>
    </w:p>
    <w:p w14:paraId="4528E042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0" w:right="7458"/>
        <w:rPr>
          <w:rFonts w:ascii="Calibri" w:eastAsiaTheme="minorEastAsia" w:hAnsi="Calibri" w:cs="Calibri"/>
          <w:sz w:val="16"/>
          <w:szCs w:val="16"/>
        </w:rPr>
      </w:pPr>
      <w:r w:rsidRPr="002C2E83">
        <w:rPr>
          <w:rFonts w:ascii="Calibri" w:eastAsiaTheme="minorEastAsia" w:hAnsi="Calibri" w:cs="Calibri"/>
          <w:sz w:val="16"/>
          <w:szCs w:val="16"/>
        </w:rPr>
        <w:t>Commissioner</w:t>
      </w:r>
      <w:r w:rsidRPr="002C2E83">
        <w:rPr>
          <w:rFonts w:ascii="Calibri" w:eastAsiaTheme="minorEastAsia" w:hAnsi="Calibri" w:cs="Calibri"/>
          <w:spacing w:val="-1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Aaron</w:t>
      </w:r>
      <w:r w:rsidRPr="002C2E83">
        <w:rPr>
          <w:rFonts w:ascii="Calibri" w:eastAsiaTheme="minorEastAsia" w:hAnsi="Calibri" w:cs="Calibri"/>
          <w:spacing w:val="-9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Gresham</w:t>
      </w:r>
      <w:r w:rsidRPr="002C2E83">
        <w:rPr>
          <w:rFonts w:ascii="Calibri" w:eastAsiaTheme="minorEastAsia" w:hAnsi="Calibri" w:cs="Calibri"/>
          <w:spacing w:val="4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Commissioner Nicole Higgins</w:t>
      </w:r>
      <w:r w:rsidRPr="002C2E83">
        <w:rPr>
          <w:rFonts w:ascii="Calibri" w:eastAsiaTheme="minorEastAsia" w:hAnsi="Calibri" w:cs="Calibri"/>
          <w:spacing w:val="40"/>
          <w:sz w:val="16"/>
          <w:szCs w:val="16"/>
        </w:rPr>
        <w:t xml:space="preserve"> </w:t>
      </w:r>
      <w:r w:rsidRPr="002C2E83">
        <w:rPr>
          <w:rFonts w:ascii="Calibri" w:eastAsiaTheme="minorEastAsia" w:hAnsi="Calibri" w:cs="Calibri"/>
          <w:sz w:val="16"/>
          <w:szCs w:val="16"/>
        </w:rPr>
        <w:t>Commissioner Slavka Marusic</w:t>
      </w:r>
    </w:p>
    <w:p w14:paraId="4C300B3C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 w:line="487" w:lineRule="exact"/>
        <w:ind w:left="1150" w:right="1088"/>
        <w:jc w:val="center"/>
        <w:rPr>
          <w:rFonts w:ascii="Calibri" w:eastAsiaTheme="minorEastAsia" w:hAnsi="Calibri" w:cs="Calibri"/>
          <w:b/>
          <w:bCs/>
          <w:spacing w:val="-2"/>
          <w:sz w:val="40"/>
          <w:szCs w:val="40"/>
        </w:rPr>
      </w:pPr>
      <w:r w:rsidRPr="002C2E83">
        <w:rPr>
          <w:rFonts w:ascii="Calibri" w:eastAsiaTheme="minorEastAsia" w:hAnsi="Calibri" w:cs="Calibri"/>
          <w:b/>
          <w:bCs/>
          <w:spacing w:val="-2"/>
          <w:sz w:val="40"/>
          <w:szCs w:val="40"/>
        </w:rPr>
        <w:t>AGENDA</w:t>
      </w:r>
    </w:p>
    <w:p w14:paraId="6A2BCCAB" w14:textId="46A0A2CA" w:rsidR="002C2E83" w:rsidRPr="002C2E83" w:rsidRDefault="00375FD8" w:rsidP="002C2E83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150" w:right="1089"/>
        <w:jc w:val="center"/>
        <w:rPr>
          <w:rFonts w:ascii="Calibri" w:eastAsiaTheme="minorEastAsia" w:hAnsi="Calibri" w:cs="Calibri"/>
          <w:spacing w:val="-5"/>
        </w:rPr>
      </w:pPr>
      <w:r>
        <w:rPr>
          <w:rFonts w:ascii="Calibri" w:eastAsiaTheme="minorEastAsia" w:hAnsi="Calibri" w:cs="Calibri"/>
        </w:rPr>
        <w:t>Ju</w:t>
      </w:r>
      <w:r w:rsidR="00B52C40">
        <w:rPr>
          <w:rFonts w:ascii="Calibri" w:eastAsiaTheme="minorEastAsia" w:hAnsi="Calibri" w:cs="Calibri"/>
        </w:rPr>
        <w:t>ly 5</w:t>
      </w:r>
      <w:r w:rsidR="002C2E83" w:rsidRPr="002C2E83">
        <w:rPr>
          <w:rFonts w:ascii="Calibri" w:eastAsiaTheme="minorEastAsia" w:hAnsi="Calibri" w:cs="Calibri"/>
        </w:rPr>
        <w:t>,</w:t>
      </w:r>
      <w:r w:rsidR="002C2E83" w:rsidRPr="002C2E83">
        <w:rPr>
          <w:rFonts w:ascii="Calibri" w:eastAsiaTheme="minorEastAsia" w:hAnsi="Calibri" w:cs="Calibri"/>
          <w:spacing w:val="-3"/>
        </w:rPr>
        <w:t xml:space="preserve"> </w:t>
      </w:r>
      <w:r w:rsidR="00230C29">
        <w:rPr>
          <w:rFonts w:ascii="Calibri" w:eastAsiaTheme="minorEastAsia" w:hAnsi="Calibri" w:cs="Calibri"/>
          <w:spacing w:val="-3"/>
        </w:rPr>
        <w:t xml:space="preserve">2023, </w:t>
      </w:r>
      <w:r w:rsidR="002C2E83" w:rsidRPr="002C2E83">
        <w:rPr>
          <w:rFonts w:ascii="Calibri" w:eastAsiaTheme="minorEastAsia" w:hAnsi="Calibri" w:cs="Calibri"/>
        </w:rPr>
        <w:t>at</w:t>
      </w:r>
      <w:r w:rsidR="002C2E83" w:rsidRPr="002C2E83">
        <w:rPr>
          <w:rFonts w:ascii="Calibri" w:eastAsiaTheme="minorEastAsia" w:hAnsi="Calibri" w:cs="Calibri"/>
          <w:spacing w:val="-5"/>
        </w:rPr>
        <w:t xml:space="preserve"> 6pm</w:t>
      </w:r>
    </w:p>
    <w:p w14:paraId="2D57AE17" w14:textId="581FEFB0" w:rsid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150" w:right="1091"/>
        <w:jc w:val="center"/>
        <w:rPr>
          <w:rFonts w:ascii="Calibri" w:eastAsiaTheme="minorEastAsia" w:hAnsi="Calibri" w:cs="Calibri"/>
          <w:spacing w:val="-2"/>
        </w:rPr>
      </w:pPr>
      <w:r w:rsidRPr="002C2E83">
        <w:rPr>
          <w:rFonts w:ascii="Calibri" w:eastAsiaTheme="minorEastAsia" w:hAnsi="Calibri" w:cs="Calibri"/>
        </w:rPr>
        <w:t>Pelzer</w:t>
      </w:r>
      <w:r w:rsidRPr="002C2E83">
        <w:rPr>
          <w:rFonts w:ascii="Calibri" w:eastAsiaTheme="minorEastAsia" w:hAnsi="Calibri" w:cs="Calibri"/>
          <w:spacing w:val="-5"/>
        </w:rPr>
        <w:t xml:space="preserve"> </w:t>
      </w:r>
      <w:r w:rsidRPr="002C2E83">
        <w:rPr>
          <w:rFonts w:ascii="Calibri" w:eastAsiaTheme="minorEastAsia" w:hAnsi="Calibri" w:cs="Calibri"/>
        </w:rPr>
        <w:t>Gym</w:t>
      </w:r>
      <w:r w:rsidRPr="002C2E83">
        <w:rPr>
          <w:rFonts w:ascii="Calibri" w:eastAsiaTheme="minorEastAsia" w:hAnsi="Calibri" w:cs="Calibri"/>
          <w:spacing w:val="-3"/>
        </w:rPr>
        <w:t xml:space="preserve"> </w:t>
      </w:r>
      <w:r w:rsidRPr="002C2E83">
        <w:rPr>
          <w:rFonts w:ascii="Calibri" w:eastAsiaTheme="minorEastAsia" w:hAnsi="Calibri" w:cs="Calibri"/>
        </w:rPr>
        <w:t>Lobby</w:t>
      </w:r>
      <w:r w:rsidRPr="002C2E83">
        <w:rPr>
          <w:rFonts w:ascii="Calibri" w:eastAsiaTheme="minorEastAsia" w:hAnsi="Calibri" w:cs="Calibri"/>
          <w:spacing w:val="-3"/>
        </w:rPr>
        <w:t xml:space="preserve"> </w:t>
      </w:r>
      <w:r w:rsidRPr="002C2E83">
        <w:rPr>
          <w:rFonts w:ascii="Calibri" w:eastAsiaTheme="minorEastAsia" w:hAnsi="Calibri" w:cs="Calibri"/>
        </w:rPr>
        <w:t>-</w:t>
      </w:r>
      <w:r w:rsidRPr="002C2E83">
        <w:rPr>
          <w:rFonts w:ascii="Calibri" w:eastAsiaTheme="minorEastAsia" w:hAnsi="Calibri" w:cs="Calibri"/>
          <w:spacing w:val="-5"/>
        </w:rPr>
        <w:t xml:space="preserve"> </w:t>
      </w:r>
      <w:r w:rsidRPr="002C2E83">
        <w:rPr>
          <w:rFonts w:ascii="Calibri" w:eastAsiaTheme="minorEastAsia" w:hAnsi="Calibri" w:cs="Calibri"/>
        </w:rPr>
        <w:t>112</w:t>
      </w:r>
      <w:r w:rsidRPr="002C2E83">
        <w:rPr>
          <w:rFonts w:ascii="Calibri" w:eastAsiaTheme="minorEastAsia" w:hAnsi="Calibri" w:cs="Calibri"/>
          <w:spacing w:val="-1"/>
        </w:rPr>
        <w:t xml:space="preserve"> </w:t>
      </w:r>
      <w:r w:rsidRPr="002C2E83">
        <w:rPr>
          <w:rFonts w:ascii="Calibri" w:eastAsiaTheme="minorEastAsia" w:hAnsi="Calibri" w:cs="Calibri"/>
        </w:rPr>
        <w:t>Lebby</w:t>
      </w:r>
      <w:r w:rsidRPr="002C2E83">
        <w:rPr>
          <w:rFonts w:ascii="Calibri" w:eastAsiaTheme="minorEastAsia" w:hAnsi="Calibri" w:cs="Calibri"/>
          <w:spacing w:val="-1"/>
        </w:rPr>
        <w:t xml:space="preserve"> </w:t>
      </w:r>
      <w:r w:rsidRPr="002C2E83">
        <w:rPr>
          <w:rFonts w:ascii="Calibri" w:eastAsiaTheme="minorEastAsia" w:hAnsi="Calibri" w:cs="Calibri"/>
          <w:spacing w:val="-2"/>
        </w:rPr>
        <w:t>Street</w:t>
      </w:r>
    </w:p>
    <w:p w14:paraId="33AB3C8B" w14:textId="77777777" w:rsidR="00230C29" w:rsidRPr="002C2E83" w:rsidRDefault="00230C29" w:rsidP="002C2E83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150" w:right="1091"/>
        <w:jc w:val="center"/>
        <w:rPr>
          <w:rFonts w:ascii="Calibri" w:eastAsiaTheme="minorEastAsia" w:hAnsi="Calibri" w:cs="Calibri"/>
          <w:spacing w:val="-2"/>
        </w:rPr>
      </w:pPr>
    </w:p>
    <w:p w14:paraId="17BE6666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CALL</w:t>
      </w:r>
      <w:r w:rsidRPr="002C2E83">
        <w:rPr>
          <w:rFonts w:ascii="Calibri" w:eastAsiaTheme="minorEastAsia" w:hAnsi="Calibri" w:cs="Calibri"/>
          <w:b/>
          <w:bCs/>
          <w:spacing w:val="-4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TO</w:t>
      </w:r>
      <w:r w:rsidRPr="002C2E83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ORDER</w:t>
      </w:r>
    </w:p>
    <w:p w14:paraId="7E6B19D0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6DCA3AB1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PLEDGE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OF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ALLEGIANCE</w:t>
      </w:r>
    </w:p>
    <w:p w14:paraId="023A9B81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1D6C5970" w14:textId="77777777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APPROVAL</w:t>
      </w:r>
      <w:r w:rsidRPr="002C2E83">
        <w:rPr>
          <w:rFonts w:ascii="Calibri" w:eastAsiaTheme="minorEastAsia" w:hAnsi="Calibri" w:cs="Calibri"/>
          <w:b/>
          <w:bCs/>
          <w:spacing w:val="-7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OF</w:t>
      </w:r>
      <w:r w:rsidRPr="002C2E83">
        <w:rPr>
          <w:rFonts w:ascii="Calibri" w:eastAsiaTheme="minorEastAsia" w:hAnsi="Calibri" w:cs="Calibri"/>
          <w:b/>
          <w:bCs/>
          <w:spacing w:val="-7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AGENDA</w:t>
      </w:r>
    </w:p>
    <w:p w14:paraId="60AFF2A8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58FD071F" w14:textId="6712940E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ind w:hanging="361"/>
        <w:rPr>
          <w:rFonts w:ascii="Calibri" w:eastAsiaTheme="minorEastAsia" w:hAnsi="Calibri" w:cs="Calibri"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APPROVAL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OF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MINUTES</w:t>
      </w:r>
      <w:r w:rsidRPr="002C2E83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–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="00B52C40">
        <w:rPr>
          <w:rFonts w:ascii="Calibri" w:eastAsiaTheme="minorEastAsia" w:hAnsi="Calibri" w:cs="Calibri"/>
          <w:sz w:val="24"/>
          <w:szCs w:val="24"/>
        </w:rPr>
        <w:t>June 7,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pacing w:val="-2"/>
          <w:sz w:val="24"/>
          <w:szCs w:val="24"/>
        </w:rPr>
        <w:t>Meeting</w:t>
      </w:r>
    </w:p>
    <w:p w14:paraId="7E072645" w14:textId="77777777" w:rsidR="002C2E83" w:rsidRPr="002C2E83" w:rsidRDefault="002C2E83" w:rsidP="002C2E8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7354287D" w14:textId="5FDBFD7B" w:rsidR="002C2E83" w:rsidRPr="002C2E83" w:rsidRDefault="002C2E83" w:rsidP="002C2E83">
      <w:pPr>
        <w:widowControl w:val="0"/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0" w:hanging="361"/>
        <w:rPr>
          <w:rFonts w:ascii="Calibri" w:eastAsiaTheme="minorEastAsia" w:hAnsi="Calibri" w:cs="Calibri"/>
          <w:spacing w:val="-2"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PUBLIC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HEARING</w:t>
      </w:r>
      <w:r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z w:val="24"/>
          <w:szCs w:val="24"/>
        </w:rPr>
        <w:t>–</w:t>
      </w:r>
      <w:r w:rsidRPr="002C2E83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citizens</w:t>
      </w:r>
      <w:r w:rsidRPr="002C2E83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may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sign</w:t>
      </w:r>
      <w:r w:rsidRPr="002C2E83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up</w:t>
      </w:r>
      <w:r w:rsidRPr="002C2E83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to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="00375FD8">
        <w:rPr>
          <w:rFonts w:ascii="Calibri" w:eastAsiaTheme="minorEastAsia" w:hAnsi="Calibri" w:cs="Calibri"/>
          <w:spacing w:val="-5"/>
          <w:sz w:val="24"/>
          <w:szCs w:val="24"/>
        </w:rPr>
        <w:t xml:space="preserve">speak </w:t>
      </w:r>
      <w:r w:rsidRPr="002C2E83">
        <w:rPr>
          <w:rFonts w:ascii="Calibri" w:eastAsiaTheme="minorEastAsia" w:hAnsi="Calibri" w:cs="Calibri"/>
          <w:sz w:val="24"/>
          <w:szCs w:val="24"/>
        </w:rPr>
        <w:t>for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public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comment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z w:val="24"/>
          <w:szCs w:val="24"/>
        </w:rPr>
        <w:t>(3</w:t>
      </w:r>
      <w:r w:rsidRPr="002C2E83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spacing w:val="-2"/>
          <w:sz w:val="24"/>
          <w:szCs w:val="24"/>
        </w:rPr>
        <w:t>minutes)</w:t>
      </w:r>
    </w:p>
    <w:p w14:paraId="32300A65" w14:textId="10C0B0A9" w:rsidR="002C2E83" w:rsidRPr="00375FD8" w:rsidRDefault="00921855" w:rsidP="002C2E83">
      <w:pPr>
        <w:widowControl w:val="0"/>
        <w:numPr>
          <w:ilvl w:val="1"/>
          <w:numId w:val="1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087" w:hanging="229"/>
        <w:rPr>
          <w:rFonts w:ascii="Calibri" w:eastAsiaTheme="minorEastAsia" w:hAnsi="Calibri" w:cs="Calibri"/>
          <w:spacing w:val="-2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Ordinance 23-009 </w:t>
      </w:r>
      <w:r w:rsidR="00E22166">
        <w:rPr>
          <w:rFonts w:ascii="Calibri" w:eastAsiaTheme="minorEastAsia" w:hAnsi="Calibri" w:cs="Calibri"/>
          <w:sz w:val="24"/>
          <w:szCs w:val="24"/>
        </w:rPr>
        <w:t>–</w:t>
      </w:r>
      <w:r>
        <w:rPr>
          <w:rFonts w:ascii="Calibri" w:eastAsiaTheme="minorEastAsia" w:hAnsi="Calibri" w:cs="Calibri"/>
          <w:sz w:val="24"/>
          <w:szCs w:val="24"/>
        </w:rPr>
        <w:t xml:space="preserve"> </w:t>
      </w:r>
      <w:r w:rsidR="00E22166">
        <w:rPr>
          <w:rFonts w:ascii="Calibri" w:eastAsiaTheme="minorEastAsia" w:hAnsi="Calibri" w:cs="Calibri"/>
          <w:sz w:val="24"/>
          <w:szCs w:val="24"/>
        </w:rPr>
        <w:t>Adopting and Establishing Rules and Regulations for the Town of Pelzer for placement of campers, RV’s, and motorhomes.</w:t>
      </w:r>
    </w:p>
    <w:p w14:paraId="1C233EFE" w14:textId="2ED4FEFC" w:rsidR="00375FD8" w:rsidRDefault="00375FD8" w:rsidP="00375FD8">
      <w:pPr>
        <w:pStyle w:val="ListParagraph"/>
        <w:widowControl w:val="0"/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59"/>
        <w:rPr>
          <w:rFonts w:ascii="Calibri" w:eastAsiaTheme="minorEastAsia" w:hAnsi="Calibri" w:cs="Calibri"/>
          <w:spacing w:val="-2"/>
          <w:sz w:val="24"/>
          <w:szCs w:val="24"/>
        </w:rPr>
      </w:pPr>
      <w:r w:rsidRPr="00375FD8">
        <w:rPr>
          <w:rFonts w:ascii="Calibri" w:eastAsiaTheme="minorEastAsia" w:hAnsi="Calibri" w:cs="Calibri"/>
          <w:spacing w:val="-2"/>
          <w:sz w:val="24"/>
          <w:szCs w:val="24"/>
        </w:rPr>
        <w:t>b</w:t>
      </w:r>
      <w:r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. CITIZENS COMMENTS</w:t>
      </w:r>
      <w:r w:rsidRPr="00140136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– </w:t>
      </w:r>
      <w:r w:rsidRPr="00230C29">
        <w:rPr>
          <w:rFonts w:ascii="Calibri" w:eastAsiaTheme="minorEastAsia" w:hAnsi="Calibri" w:cs="Calibri"/>
          <w:spacing w:val="-2"/>
          <w:sz w:val="24"/>
          <w:szCs w:val="24"/>
        </w:rPr>
        <w:t>(3 minutes per person) Citizens comments on the</w:t>
      </w:r>
      <w:r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="00E22166">
        <w:rPr>
          <w:rFonts w:ascii="Calibri" w:eastAsiaTheme="minorEastAsia" w:hAnsi="Calibri" w:cs="Calibri"/>
          <w:spacing w:val="-2"/>
          <w:sz w:val="24"/>
          <w:szCs w:val="24"/>
        </w:rPr>
        <w:t>Ordinance 23-009 – Camper, RV’s &amp; Motorhomes</w:t>
      </w:r>
    </w:p>
    <w:p w14:paraId="15A7F843" w14:textId="02771102" w:rsidR="00375FD8" w:rsidRDefault="00375FD8" w:rsidP="00375FD8">
      <w:pPr>
        <w:pStyle w:val="ListParagraph"/>
        <w:widowControl w:val="0"/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59"/>
        <w:rPr>
          <w:rFonts w:ascii="Calibri" w:eastAsiaTheme="minorEastAsia" w:hAnsi="Calibri" w:cs="Calibri"/>
          <w:spacing w:val="-2"/>
          <w:sz w:val="24"/>
          <w:szCs w:val="24"/>
        </w:rPr>
      </w:pPr>
      <w:r>
        <w:rPr>
          <w:rFonts w:ascii="Calibri" w:eastAsiaTheme="minorEastAsia" w:hAnsi="Calibri" w:cs="Calibri"/>
          <w:spacing w:val="-2"/>
          <w:sz w:val="24"/>
          <w:szCs w:val="24"/>
        </w:rPr>
        <w:t xml:space="preserve">c. Vote to approve or deny </w:t>
      </w:r>
      <w:r w:rsidR="00E22166">
        <w:rPr>
          <w:rFonts w:ascii="Calibri" w:eastAsiaTheme="minorEastAsia" w:hAnsi="Calibri" w:cs="Calibri"/>
          <w:spacing w:val="-2"/>
          <w:sz w:val="24"/>
          <w:szCs w:val="24"/>
        </w:rPr>
        <w:t>recommending Ordinance 23-009</w:t>
      </w:r>
    </w:p>
    <w:p w14:paraId="651EA3CA" w14:textId="393C3CB2" w:rsidR="00230C29" w:rsidRPr="00903D52" w:rsidRDefault="00375FD8" w:rsidP="00375FD8">
      <w:pPr>
        <w:widowControl w:val="0"/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>
        <w:rPr>
          <w:rFonts w:ascii="Calibri" w:eastAsiaTheme="minorEastAsia" w:hAnsi="Calibri" w:cs="Calibri"/>
          <w:spacing w:val="-2"/>
          <w:sz w:val="24"/>
          <w:szCs w:val="24"/>
        </w:rPr>
        <w:tab/>
      </w:r>
    </w:p>
    <w:p w14:paraId="4743D4E3" w14:textId="67DD340D" w:rsidR="00375FD8" w:rsidRDefault="00375FD8" w:rsidP="002C2E83">
      <w:pPr>
        <w:pStyle w:val="ListParagraph"/>
        <w:widowControl w:val="0"/>
        <w:numPr>
          <w:ilvl w:val="0"/>
          <w:numId w:val="1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spacing w:val="-2"/>
          <w:sz w:val="24"/>
          <w:szCs w:val="24"/>
        </w:rPr>
      </w:pPr>
      <w:r w:rsidRPr="00E83CA6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PUBLIC HEARING</w:t>
      </w:r>
      <w:r>
        <w:rPr>
          <w:rFonts w:ascii="Calibri" w:eastAsiaTheme="minorEastAsia" w:hAnsi="Calibri" w:cs="Calibri"/>
          <w:spacing w:val="-2"/>
          <w:sz w:val="24"/>
          <w:szCs w:val="24"/>
        </w:rPr>
        <w:t xml:space="preserve"> – citizens may sign up to speak for public comment (3 minutes)</w:t>
      </w:r>
    </w:p>
    <w:p w14:paraId="0EFDA1D3" w14:textId="1372E607" w:rsidR="00375FD8" w:rsidRDefault="00E22166" w:rsidP="00375FD8">
      <w:pPr>
        <w:pStyle w:val="ListParagraph"/>
        <w:widowControl w:val="0"/>
        <w:numPr>
          <w:ilvl w:val="1"/>
          <w:numId w:val="1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spacing w:val="-2"/>
          <w:sz w:val="24"/>
          <w:szCs w:val="24"/>
        </w:rPr>
      </w:pPr>
      <w:r>
        <w:rPr>
          <w:rFonts w:ascii="Calibri" w:eastAsiaTheme="minorEastAsia" w:hAnsi="Calibri" w:cs="Calibri"/>
          <w:spacing w:val="-2"/>
          <w:sz w:val="24"/>
          <w:szCs w:val="24"/>
        </w:rPr>
        <w:t>Ordinance 23-010 – Adopting and Establishing regulations for the Town of Pelzer for on-street parking regulations in residential and commercial zoning districts within town limits.</w:t>
      </w:r>
    </w:p>
    <w:p w14:paraId="71348EE4" w14:textId="603D3CB1" w:rsidR="000F44CD" w:rsidRDefault="000F44CD" w:rsidP="00375FD8">
      <w:pPr>
        <w:pStyle w:val="ListParagraph"/>
        <w:widowControl w:val="0"/>
        <w:numPr>
          <w:ilvl w:val="1"/>
          <w:numId w:val="1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spacing w:val="-2"/>
          <w:sz w:val="24"/>
          <w:szCs w:val="24"/>
        </w:rPr>
      </w:pPr>
      <w:r w:rsidRPr="00E83CA6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Citizens Comments</w:t>
      </w:r>
      <w:r>
        <w:rPr>
          <w:rFonts w:ascii="Calibri" w:eastAsiaTheme="minorEastAsia" w:hAnsi="Calibri" w:cs="Calibri"/>
          <w:spacing w:val="-2"/>
          <w:sz w:val="24"/>
          <w:szCs w:val="24"/>
        </w:rPr>
        <w:t xml:space="preserve"> – (3 minutes per person) Citizens comments on </w:t>
      </w:r>
      <w:r w:rsidR="00E22166">
        <w:rPr>
          <w:rFonts w:ascii="Calibri" w:eastAsiaTheme="minorEastAsia" w:hAnsi="Calibri" w:cs="Calibri"/>
          <w:spacing w:val="-2"/>
          <w:sz w:val="24"/>
          <w:szCs w:val="24"/>
        </w:rPr>
        <w:t>Ordinance 23-010 – On-street parking regulations</w:t>
      </w:r>
    </w:p>
    <w:p w14:paraId="094DFE38" w14:textId="2653AC2E" w:rsidR="000F44CD" w:rsidRDefault="000F44CD" w:rsidP="00375FD8">
      <w:pPr>
        <w:pStyle w:val="ListParagraph"/>
        <w:widowControl w:val="0"/>
        <w:numPr>
          <w:ilvl w:val="1"/>
          <w:numId w:val="1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spacing w:val="-2"/>
          <w:sz w:val="24"/>
          <w:szCs w:val="24"/>
        </w:rPr>
      </w:pPr>
      <w:r>
        <w:rPr>
          <w:rFonts w:ascii="Calibri" w:eastAsiaTheme="minorEastAsia" w:hAnsi="Calibri" w:cs="Calibri"/>
          <w:spacing w:val="-2"/>
          <w:sz w:val="24"/>
          <w:szCs w:val="24"/>
        </w:rPr>
        <w:t xml:space="preserve">Vote to approve or deny recommending </w:t>
      </w:r>
      <w:r w:rsidR="00E22166">
        <w:rPr>
          <w:rFonts w:ascii="Calibri" w:eastAsiaTheme="minorEastAsia" w:hAnsi="Calibri" w:cs="Calibri"/>
          <w:spacing w:val="-2"/>
          <w:sz w:val="24"/>
          <w:szCs w:val="24"/>
        </w:rPr>
        <w:t xml:space="preserve">Ordinance 23-010 </w:t>
      </w:r>
      <w:r>
        <w:rPr>
          <w:rFonts w:ascii="Calibri" w:eastAsiaTheme="minorEastAsia" w:hAnsi="Calibri" w:cs="Calibri"/>
          <w:spacing w:val="-2"/>
          <w:sz w:val="24"/>
          <w:szCs w:val="24"/>
        </w:rPr>
        <w:t>to the Town Council</w:t>
      </w:r>
    </w:p>
    <w:p w14:paraId="780B960F" w14:textId="6A8E600D" w:rsidR="002C2E83" w:rsidRPr="002C2E83" w:rsidRDefault="002C2E83" w:rsidP="009A68B1">
      <w:pPr>
        <w:widowControl w:val="0"/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 w:rsidRPr="00140136">
        <w:rPr>
          <w:rFonts w:ascii="Calibri" w:eastAsiaTheme="minorEastAsia" w:hAnsi="Calibri" w:cs="Calibri"/>
          <w:b/>
          <w:bCs/>
          <w:sz w:val="24"/>
          <w:szCs w:val="24"/>
        </w:rPr>
        <w:t xml:space="preserve">            </w:t>
      </w:r>
    </w:p>
    <w:p w14:paraId="6F88C7B0" w14:textId="7E672310" w:rsidR="002C2E83" w:rsidRDefault="000F44CD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OLD</w:t>
      </w:r>
      <w:r w:rsidR="002C2E83" w:rsidRPr="002C2E83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="002C2E83"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BUSINESS</w:t>
      </w:r>
    </w:p>
    <w:p w14:paraId="3A196E83" w14:textId="0D2693B6" w:rsidR="000F44CD" w:rsidRDefault="000F44CD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NEW BUSINESS</w:t>
      </w:r>
    </w:p>
    <w:p w14:paraId="0FE573C5" w14:textId="77777777" w:rsidR="00E22166" w:rsidRDefault="00E22166" w:rsidP="00E2216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</w:p>
    <w:p w14:paraId="6DE360E7" w14:textId="77777777" w:rsidR="00E22166" w:rsidRDefault="00E22166" w:rsidP="00E2216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</w:p>
    <w:p w14:paraId="52B6B751" w14:textId="77777777" w:rsidR="00E22166" w:rsidRDefault="00E22166" w:rsidP="00E2216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</w:p>
    <w:p w14:paraId="0AD61D06" w14:textId="77777777" w:rsidR="00E22166" w:rsidRDefault="00E22166" w:rsidP="00E2216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</w:p>
    <w:p w14:paraId="2A0AD2F5" w14:textId="77777777" w:rsidR="00E22166" w:rsidRDefault="00E22166" w:rsidP="00E2216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</w:p>
    <w:p w14:paraId="03E98FB9" w14:textId="77777777" w:rsidR="00E22166" w:rsidRDefault="00E22166" w:rsidP="00E2216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9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</w:p>
    <w:p w14:paraId="6A0EBD02" w14:textId="77777777" w:rsidR="00230C29" w:rsidRPr="007C2048" w:rsidRDefault="00230C29" w:rsidP="00230C29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pacing w:val="-2"/>
          <w:sz w:val="24"/>
          <w:szCs w:val="24"/>
        </w:rPr>
      </w:pPr>
    </w:p>
    <w:p w14:paraId="4D6BAA72" w14:textId="346BC5CC" w:rsidR="002C2E83" w:rsidRPr="007C2048" w:rsidRDefault="002C2E83" w:rsidP="002C2E83">
      <w:pPr>
        <w:widowControl w:val="0"/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61"/>
        <w:rPr>
          <w:rFonts w:ascii="Calibri" w:eastAsiaTheme="minorEastAsia" w:hAnsi="Calibri" w:cs="Calibri"/>
          <w:b/>
          <w:bCs/>
          <w:sz w:val="24"/>
          <w:szCs w:val="24"/>
        </w:rPr>
      </w:pP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CHAIRWOMAN’S</w:t>
      </w:r>
      <w:r w:rsidRPr="002C2E83">
        <w:rPr>
          <w:rFonts w:ascii="Calibri" w:eastAsiaTheme="minorEastAsia" w:hAnsi="Calibri" w:cs="Calibri"/>
          <w:b/>
          <w:bCs/>
          <w:spacing w:val="7"/>
          <w:sz w:val="24"/>
          <w:szCs w:val="24"/>
        </w:rPr>
        <w:t xml:space="preserve"> </w:t>
      </w:r>
      <w:r w:rsidRPr="002C2E83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REPORT</w:t>
      </w:r>
    </w:p>
    <w:p w14:paraId="571F8A8C" w14:textId="1C4EF5FD" w:rsidR="000F44CD" w:rsidRDefault="007C2048" w:rsidP="00E2216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59"/>
        <w:rPr>
          <w:rFonts w:ascii="Calibri" w:eastAsiaTheme="minorEastAsia" w:hAnsi="Calibri" w:cs="Calibri"/>
          <w:spacing w:val="-2"/>
          <w:sz w:val="24"/>
          <w:szCs w:val="24"/>
        </w:rPr>
      </w:pPr>
      <w:r>
        <w:rPr>
          <w:rFonts w:ascii="Calibri" w:eastAsiaTheme="minorEastAsia" w:hAnsi="Calibri" w:cs="Calibri"/>
          <w:spacing w:val="-2"/>
          <w:sz w:val="24"/>
          <w:szCs w:val="24"/>
        </w:rPr>
        <w:t xml:space="preserve">a. </w:t>
      </w:r>
      <w:r w:rsidR="00E22166">
        <w:rPr>
          <w:rFonts w:ascii="Calibri" w:eastAsiaTheme="minorEastAsia" w:hAnsi="Calibri" w:cs="Calibri"/>
          <w:spacing w:val="-2"/>
          <w:sz w:val="24"/>
          <w:szCs w:val="24"/>
        </w:rPr>
        <w:t>The Workshop on the Historical Overlay will be immediately following this meeting.</w:t>
      </w:r>
    </w:p>
    <w:p w14:paraId="2AFD1975" w14:textId="1CD1E5C4" w:rsidR="007C2048" w:rsidRDefault="00E22166" w:rsidP="00082A0C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859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pacing w:val="-2"/>
          <w:sz w:val="24"/>
          <w:szCs w:val="24"/>
        </w:rPr>
        <w:t>b.</w:t>
      </w:r>
      <w:r w:rsidR="00082A0C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="000F44CD" w:rsidRPr="00E83CA6">
        <w:rPr>
          <w:rFonts w:ascii="Calibri" w:eastAsiaTheme="minorEastAsia" w:hAnsi="Calibri" w:cs="Calibri"/>
          <w:sz w:val="24"/>
          <w:szCs w:val="24"/>
        </w:rPr>
        <w:t xml:space="preserve">If you would like a </w:t>
      </w:r>
      <w:r w:rsidR="00027796">
        <w:rPr>
          <w:rFonts w:ascii="Calibri" w:eastAsiaTheme="minorEastAsia" w:hAnsi="Calibri" w:cs="Calibri"/>
          <w:sz w:val="24"/>
          <w:szCs w:val="24"/>
        </w:rPr>
        <w:t xml:space="preserve">draft </w:t>
      </w:r>
      <w:r w:rsidR="000F44CD" w:rsidRPr="00E83CA6">
        <w:rPr>
          <w:rFonts w:ascii="Calibri" w:eastAsiaTheme="minorEastAsia" w:hAnsi="Calibri" w:cs="Calibri"/>
          <w:sz w:val="24"/>
          <w:szCs w:val="24"/>
        </w:rPr>
        <w:t>copy of the Historical Overlay</w:t>
      </w:r>
      <w:r w:rsidR="00E83CA6" w:rsidRPr="00E83CA6">
        <w:rPr>
          <w:rFonts w:ascii="Calibri" w:eastAsiaTheme="minorEastAsia" w:hAnsi="Calibri" w:cs="Calibri"/>
          <w:sz w:val="24"/>
          <w:szCs w:val="24"/>
        </w:rPr>
        <w:t>, you can pick up a copy at the Town office.</w:t>
      </w:r>
    </w:p>
    <w:p w14:paraId="0678D51F" w14:textId="3DDD30E8" w:rsidR="00027796" w:rsidRPr="00027796" w:rsidRDefault="00027796" w:rsidP="0002779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b/>
          <w:bCs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         </w:t>
      </w:r>
      <w:r w:rsidRPr="00027796">
        <w:rPr>
          <w:rFonts w:ascii="Calibri" w:eastAsiaTheme="minorEastAsia" w:hAnsi="Calibri" w:cs="Calibri"/>
          <w:sz w:val="20"/>
          <w:szCs w:val="20"/>
        </w:rPr>
        <w:t>10</w:t>
      </w:r>
      <w:r>
        <w:rPr>
          <w:rFonts w:ascii="Calibri" w:eastAsiaTheme="minorEastAsia" w:hAnsi="Calibri" w:cs="Calibri"/>
          <w:sz w:val="20"/>
          <w:szCs w:val="20"/>
        </w:rPr>
        <w:t>.</w:t>
      </w:r>
      <w:r>
        <w:rPr>
          <w:rFonts w:ascii="Calibri" w:eastAsiaTheme="minorEastAsia" w:hAnsi="Calibri" w:cs="Calibri"/>
          <w:sz w:val="24"/>
          <w:szCs w:val="24"/>
        </w:rPr>
        <w:t xml:space="preserve">  </w:t>
      </w:r>
      <w:r w:rsidRPr="00027796">
        <w:rPr>
          <w:rFonts w:ascii="Calibri" w:eastAsiaTheme="minorEastAsia" w:hAnsi="Calibri" w:cs="Calibri"/>
          <w:b/>
          <w:bCs/>
          <w:sz w:val="24"/>
          <w:szCs w:val="24"/>
        </w:rPr>
        <w:t>AJOURNMENT</w:t>
      </w:r>
    </w:p>
    <w:p w14:paraId="3676C389" w14:textId="29D6CA8E" w:rsidR="002C2E83" w:rsidRDefault="002C2E83" w:rsidP="0002779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</w:p>
    <w:p w14:paraId="6A48EB58" w14:textId="48B031D0" w:rsidR="002C2E83" w:rsidRPr="002C2E83" w:rsidRDefault="007C2048" w:rsidP="00027796">
      <w:pPr>
        <w:widowControl w:val="0"/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8"/>
        <w:rPr>
          <w:rFonts w:ascii="Calibri" w:eastAsiaTheme="minorEastAsia" w:hAnsi="Calibri" w:cs="Calibri"/>
          <w:b/>
          <w:bCs/>
          <w:spacing w:val="-2"/>
          <w:sz w:val="24"/>
          <w:szCs w:val="24"/>
        </w:rPr>
      </w:pPr>
      <w:r w:rsidRPr="007C2048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</w:p>
    <w:p w14:paraId="5210356D" w14:textId="77777777" w:rsidR="00A94C44" w:rsidRDefault="00A94C44"/>
    <w:p w14:paraId="1C971EB5" w14:textId="77777777" w:rsidR="00474EBC" w:rsidRDefault="00474EBC"/>
    <w:p w14:paraId="4A2FC123" w14:textId="77777777" w:rsidR="00474EBC" w:rsidRDefault="00474EBC"/>
    <w:p w14:paraId="1FD8DEEA" w14:textId="77777777" w:rsidR="00474EBC" w:rsidRDefault="00474EBC"/>
    <w:p w14:paraId="56A8F013" w14:textId="77777777" w:rsidR="00474EBC" w:rsidRDefault="00474EBC"/>
    <w:p w14:paraId="17C168D6" w14:textId="77777777" w:rsidR="00474EBC" w:rsidRDefault="00474EBC"/>
    <w:p w14:paraId="2AAC12D3" w14:textId="77777777" w:rsidR="00474EBC" w:rsidRDefault="00474EBC"/>
    <w:p w14:paraId="0A0309E7" w14:textId="77777777" w:rsidR="00474EBC" w:rsidRDefault="00474EBC"/>
    <w:p w14:paraId="502BCB74" w14:textId="77777777" w:rsidR="00474EBC" w:rsidRDefault="00474EBC"/>
    <w:p w14:paraId="2D344C3D" w14:textId="77777777" w:rsidR="00474EBC" w:rsidRDefault="00474EBC"/>
    <w:p w14:paraId="00B3A8AA" w14:textId="77777777" w:rsidR="00474EBC" w:rsidRDefault="00474EBC"/>
    <w:p w14:paraId="290FA39D" w14:textId="77777777" w:rsidR="00474EBC" w:rsidRDefault="00474EBC"/>
    <w:p w14:paraId="3E9603E9" w14:textId="77777777" w:rsidR="00474EBC" w:rsidRDefault="00474EBC"/>
    <w:p w14:paraId="34E14697" w14:textId="77777777" w:rsidR="00474EBC" w:rsidRDefault="00474EBC"/>
    <w:p w14:paraId="475F0CBF" w14:textId="77777777" w:rsidR="00474EBC" w:rsidRDefault="00474EBC"/>
    <w:p w14:paraId="49FACADB" w14:textId="77777777" w:rsidR="00474EBC" w:rsidRDefault="00474EBC"/>
    <w:p w14:paraId="34877A95" w14:textId="77777777" w:rsidR="00474EBC" w:rsidRDefault="00474EBC"/>
    <w:p w14:paraId="68486A8A" w14:textId="77777777" w:rsidR="00474EBC" w:rsidRDefault="00474EBC"/>
    <w:p w14:paraId="630DA780" w14:textId="77777777" w:rsidR="00474EBC" w:rsidRDefault="00474EBC"/>
    <w:p w14:paraId="2AB9193A" w14:textId="0F01802C" w:rsidR="00474EBC" w:rsidRPr="00474EBC" w:rsidRDefault="00474EBC">
      <w:pPr>
        <w:rPr>
          <w:b/>
          <w:bCs/>
        </w:rPr>
      </w:pPr>
      <w:r w:rsidRPr="00474EBC">
        <w:rPr>
          <w:b/>
          <w:bCs/>
          <w:highlight w:val="yellow"/>
        </w:rPr>
        <w:t>** If you need assistance in participating in a meeting due to a disability as defined under ADA, please contact the Town of Pelzer 24 hours in advance each month. **</w:t>
      </w:r>
    </w:p>
    <w:sectPr w:rsidR="00474EBC" w:rsidRPr="00474EBC" w:rsidSect="002C2E83">
      <w:pgSz w:w="12240" w:h="15840"/>
      <w:pgMar w:top="1440" w:right="1360" w:bottom="280" w:left="1300" w:header="720" w:footer="720" w:gutter="0"/>
      <w:pgBorders w:offsetFrom="page">
        <w:top w:val="triple" w:sz="4" w:space="24" w:color="000000"/>
        <w:left w:val="triple" w:sz="4" w:space="24" w:color="000000"/>
        <w:bottom w:val="triple" w:sz="4" w:space="24" w:color="000000"/>
        <w:right w:val="triple" w:sz="4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83EBBB2"/>
    <w:lvl w:ilvl="0">
      <w:start w:val="1"/>
      <w:numFmt w:val="decimal"/>
      <w:lvlText w:val="%1."/>
      <w:lvlJc w:val="left"/>
      <w:pPr>
        <w:ind w:left="859" w:hanging="360"/>
      </w:pPr>
      <w:rPr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963" w:hanging="243"/>
      </w:pPr>
      <w:rPr>
        <w:rFonts w:ascii="Calibri" w:hAnsi="Calibri" w:cs="Calibri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42" w:hanging="243"/>
      </w:pPr>
    </w:lvl>
    <w:lvl w:ilvl="3">
      <w:numFmt w:val="bullet"/>
      <w:lvlText w:val="•"/>
      <w:lvlJc w:val="left"/>
      <w:pPr>
        <w:ind w:left="2984" w:hanging="243"/>
      </w:pPr>
    </w:lvl>
    <w:lvl w:ilvl="4">
      <w:numFmt w:val="bullet"/>
      <w:lvlText w:val="•"/>
      <w:lvlJc w:val="left"/>
      <w:pPr>
        <w:ind w:left="3926" w:hanging="243"/>
      </w:pPr>
    </w:lvl>
    <w:lvl w:ilvl="5">
      <w:numFmt w:val="bullet"/>
      <w:lvlText w:val="•"/>
      <w:lvlJc w:val="left"/>
      <w:pPr>
        <w:ind w:left="4868" w:hanging="243"/>
      </w:pPr>
    </w:lvl>
    <w:lvl w:ilvl="6">
      <w:numFmt w:val="bullet"/>
      <w:lvlText w:val="•"/>
      <w:lvlJc w:val="left"/>
      <w:pPr>
        <w:ind w:left="5811" w:hanging="243"/>
      </w:pPr>
    </w:lvl>
    <w:lvl w:ilvl="7">
      <w:numFmt w:val="bullet"/>
      <w:lvlText w:val="•"/>
      <w:lvlJc w:val="left"/>
      <w:pPr>
        <w:ind w:left="6753" w:hanging="243"/>
      </w:pPr>
    </w:lvl>
    <w:lvl w:ilvl="8">
      <w:numFmt w:val="bullet"/>
      <w:lvlText w:val="•"/>
      <w:lvlJc w:val="left"/>
      <w:pPr>
        <w:ind w:left="7695" w:hanging="243"/>
      </w:pPr>
    </w:lvl>
  </w:abstractNum>
  <w:num w:numId="1" w16cid:durableId="1911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3"/>
    <w:rsid w:val="00027796"/>
    <w:rsid w:val="00082A0C"/>
    <w:rsid w:val="000F44CD"/>
    <w:rsid w:val="00140136"/>
    <w:rsid w:val="001E1586"/>
    <w:rsid w:val="00230C29"/>
    <w:rsid w:val="002C2E83"/>
    <w:rsid w:val="00375FD8"/>
    <w:rsid w:val="004730D4"/>
    <w:rsid w:val="00474EBC"/>
    <w:rsid w:val="00537D25"/>
    <w:rsid w:val="0076156B"/>
    <w:rsid w:val="007C2048"/>
    <w:rsid w:val="00903D52"/>
    <w:rsid w:val="00921855"/>
    <w:rsid w:val="00943B5D"/>
    <w:rsid w:val="009A68B1"/>
    <w:rsid w:val="00A94C44"/>
    <w:rsid w:val="00B52C40"/>
    <w:rsid w:val="00CF57EE"/>
    <w:rsid w:val="00E22166"/>
    <w:rsid w:val="00E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50F"/>
  <w15:chartTrackingRefBased/>
  <w15:docId w15:val="{17426093-B73C-4F8D-BB93-066AC03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4</cp:revision>
  <cp:lastPrinted>2023-05-16T14:38:00Z</cp:lastPrinted>
  <dcterms:created xsi:type="dcterms:W3CDTF">2023-06-30T15:52:00Z</dcterms:created>
  <dcterms:modified xsi:type="dcterms:W3CDTF">2023-06-30T18:10:00Z</dcterms:modified>
</cp:coreProperties>
</file>