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87" w:rsidRDefault="00E90C87" w:rsidP="00FB4B64">
      <w:pPr>
        <w:rPr>
          <w:i/>
        </w:rPr>
      </w:pPr>
    </w:p>
    <w:p w:rsidR="00FB4B64" w:rsidRPr="00475967" w:rsidRDefault="00FB4B64" w:rsidP="00FB4B64">
      <w:pPr>
        <w:spacing w:after="0"/>
        <w:jc w:val="center"/>
        <w:rPr>
          <w:b/>
          <w:sz w:val="36"/>
          <w:szCs w:val="36"/>
        </w:rPr>
      </w:pPr>
      <w:r w:rsidRPr="00475967">
        <w:rPr>
          <w:b/>
          <w:sz w:val="36"/>
          <w:szCs w:val="36"/>
        </w:rPr>
        <w:t>Minutes of the</w:t>
      </w:r>
    </w:p>
    <w:p w:rsidR="00FB4B64" w:rsidRDefault="00FB4B64" w:rsidP="00FB4B64">
      <w:pPr>
        <w:spacing w:after="0"/>
        <w:jc w:val="center"/>
        <w:rPr>
          <w:b/>
          <w:sz w:val="36"/>
          <w:szCs w:val="36"/>
        </w:rPr>
      </w:pPr>
      <w:r w:rsidRPr="00475967">
        <w:rPr>
          <w:b/>
          <w:sz w:val="36"/>
          <w:szCs w:val="36"/>
        </w:rPr>
        <w:t>Pelzer Town Council</w:t>
      </w:r>
    </w:p>
    <w:p w:rsidR="00A8408C" w:rsidRPr="00475967" w:rsidRDefault="00E90B44" w:rsidP="00FB4B64">
      <w:pPr>
        <w:spacing w:after="0"/>
        <w:jc w:val="center"/>
        <w:rPr>
          <w:b/>
          <w:sz w:val="36"/>
          <w:szCs w:val="36"/>
        </w:rPr>
      </w:pPr>
      <w:r>
        <w:rPr>
          <w:b/>
          <w:sz w:val="36"/>
          <w:szCs w:val="36"/>
        </w:rPr>
        <w:t>Monthly Meeting</w:t>
      </w:r>
    </w:p>
    <w:p w:rsidR="00FB4B64" w:rsidRPr="00475967" w:rsidRDefault="00784D8A" w:rsidP="00FB4B64">
      <w:pPr>
        <w:spacing w:after="0"/>
        <w:jc w:val="center"/>
        <w:rPr>
          <w:b/>
          <w:sz w:val="36"/>
          <w:szCs w:val="36"/>
        </w:rPr>
      </w:pPr>
      <w:r>
        <w:rPr>
          <w:b/>
          <w:sz w:val="36"/>
          <w:szCs w:val="36"/>
        </w:rPr>
        <w:t xml:space="preserve">January 11, 2016 </w:t>
      </w:r>
      <w:r w:rsidR="00D8494F">
        <w:rPr>
          <w:b/>
          <w:sz w:val="36"/>
          <w:szCs w:val="36"/>
        </w:rPr>
        <w:t>7</w:t>
      </w:r>
      <w:r w:rsidR="00CF5388">
        <w:rPr>
          <w:b/>
          <w:sz w:val="36"/>
          <w:szCs w:val="36"/>
        </w:rPr>
        <w:t xml:space="preserve"> </w:t>
      </w:r>
      <w:r w:rsidR="003A7517">
        <w:rPr>
          <w:b/>
          <w:sz w:val="36"/>
          <w:szCs w:val="36"/>
        </w:rPr>
        <w:t>pm</w:t>
      </w:r>
    </w:p>
    <w:p w:rsidR="00FB4B64" w:rsidRDefault="00FB4B64" w:rsidP="00677682">
      <w:pPr>
        <w:jc w:val="center"/>
        <w:rPr>
          <w:b/>
          <w:sz w:val="36"/>
          <w:szCs w:val="36"/>
        </w:rPr>
      </w:pPr>
      <w:r w:rsidRPr="00475967">
        <w:rPr>
          <w:b/>
          <w:sz w:val="36"/>
          <w:szCs w:val="36"/>
        </w:rPr>
        <w:t>Pelz</w:t>
      </w:r>
      <w:r w:rsidR="00D40DA3">
        <w:rPr>
          <w:b/>
          <w:sz w:val="36"/>
          <w:szCs w:val="36"/>
        </w:rPr>
        <w:t>er Community Building</w:t>
      </w:r>
    </w:p>
    <w:p w:rsidR="00677682" w:rsidRPr="00475967" w:rsidRDefault="00677682" w:rsidP="00677682">
      <w:pPr>
        <w:jc w:val="center"/>
        <w:rPr>
          <w:b/>
          <w:sz w:val="36"/>
          <w:szCs w:val="36"/>
        </w:rPr>
      </w:pPr>
    </w:p>
    <w:p w:rsidR="00FB4B64" w:rsidRPr="009216F6" w:rsidRDefault="00FB4B64" w:rsidP="00FB4B64">
      <w:pPr>
        <w:rPr>
          <w:sz w:val="24"/>
          <w:szCs w:val="24"/>
        </w:rPr>
      </w:pPr>
      <w:r w:rsidRPr="009216F6">
        <w:rPr>
          <w:b/>
          <w:sz w:val="24"/>
          <w:szCs w:val="24"/>
        </w:rPr>
        <w:t>COUNCIL PRESENT</w:t>
      </w:r>
      <w:r w:rsidRPr="009216F6">
        <w:rPr>
          <w:b/>
          <w:sz w:val="24"/>
          <w:szCs w:val="24"/>
          <w:u w:val="single"/>
        </w:rPr>
        <w:t>:</w:t>
      </w:r>
      <w:r w:rsidR="005F5F50" w:rsidRPr="009216F6">
        <w:rPr>
          <w:sz w:val="24"/>
          <w:szCs w:val="24"/>
        </w:rPr>
        <w:t xml:space="preserve">  </w:t>
      </w:r>
      <w:r w:rsidR="00E90B44">
        <w:rPr>
          <w:sz w:val="24"/>
          <w:szCs w:val="24"/>
        </w:rPr>
        <w:t xml:space="preserve"> Steve McGre</w:t>
      </w:r>
      <w:r w:rsidR="00784D8A">
        <w:rPr>
          <w:sz w:val="24"/>
          <w:szCs w:val="24"/>
        </w:rPr>
        <w:t>gor, Roger Scott, Sr., Olene Bear, Kimberly Wilson, and Will Ragland</w:t>
      </w:r>
    </w:p>
    <w:p w:rsidR="00FB4B64" w:rsidRPr="009216F6" w:rsidRDefault="00FB4B64" w:rsidP="00FB4B64">
      <w:pPr>
        <w:rPr>
          <w:sz w:val="24"/>
          <w:szCs w:val="24"/>
        </w:rPr>
      </w:pPr>
      <w:r w:rsidRPr="009216F6">
        <w:rPr>
          <w:b/>
          <w:sz w:val="24"/>
          <w:szCs w:val="24"/>
        </w:rPr>
        <w:t xml:space="preserve">INVOCATION/PRAYER:  </w:t>
      </w:r>
      <w:r w:rsidR="00806A45" w:rsidRPr="009216F6">
        <w:rPr>
          <w:sz w:val="24"/>
          <w:szCs w:val="24"/>
        </w:rPr>
        <w:t xml:space="preserve">Steve </w:t>
      </w:r>
      <w:r w:rsidR="009216F6" w:rsidRPr="009216F6">
        <w:rPr>
          <w:sz w:val="24"/>
          <w:szCs w:val="24"/>
        </w:rPr>
        <w:t>McGregor opened</w:t>
      </w:r>
      <w:r w:rsidRPr="009216F6">
        <w:rPr>
          <w:sz w:val="24"/>
          <w:szCs w:val="24"/>
        </w:rPr>
        <w:t xml:space="preserve"> with prayer.</w:t>
      </w:r>
    </w:p>
    <w:p w:rsidR="00677682" w:rsidRDefault="00677682" w:rsidP="00FB4B64">
      <w:pPr>
        <w:rPr>
          <w:sz w:val="24"/>
          <w:szCs w:val="24"/>
        </w:rPr>
      </w:pPr>
    </w:p>
    <w:p w:rsidR="00F73BDD" w:rsidRPr="009216F6" w:rsidRDefault="00C04F5A" w:rsidP="00FB4B64">
      <w:pPr>
        <w:rPr>
          <w:b/>
          <w:sz w:val="24"/>
          <w:szCs w:val="24"/>
        </w:rPr>
      </w:pPr>
      <w:r w:rsidRPr="009216F6">
        <w:rPr>
          <w:b/>
          <w:sz w:val="24"/>
          <w:szCs w:val="24"/>
        </w:rPr>
        <w:t>AGENDA ITEMS:</w:t>
      </w:r>
    </w:p>
    <w:p w:rsidR="00D40DA3" w:rsidRDefault="00D40DA3" w:rsidP="004E0BA4">
      <w:pPr>
        <w:pStyle w:val="ListParagraph"/>
        <w:numPr>
          <w:ilvl w:val="0"/>
          <w:numId w:val="2"/>
        </w:numPr>
        <w:rPr>
          <w:sz w:val="24"/>
          <w:szCs w:val="24"/>
        </w:rPr>
      </w:pPr>
      <w:r>
        <w:rPr>
          <w:sz w:val="24"/>
          <w:szCs w:val="24"/>
        </w:rPr>
        <w:t xml:space="preserve"> Counc</w:t>
      </w:r>
      <w:r w:rsidR="004E0BA4">
        <w:rPr>
          <w:sz w:val="24"/>
          <w:szCs w:val="24"/>
        </w:rPr>
        <w:t>i</w:t>
      </w:r>
      <w:r w:rsidR="003673B3">
        <w:rPr>
          <w:sz w:val="24"/>
          <w:szCs w:val="24"/>
        </w:rPr>
        <w:t>l</w:t>
      </w:r>
      <w:r w:rsidR="00784D8A">
        <w:rPr>
          <w:sz w:val="24"/>
          <w:szCs w:val="24"/>
        </w:rPr>
        <w:t xml:space="preserve"> approved minutes from December 2015 </w:t>
      </w:r>
      <w:r w:rsidR="004E0BA4">
        <w:rPr>
          <w:sz w:val="24"/>
          <w:szCs w:val="24"/>
        </w:rPr>
        <w:t>regular council meeting.</w:t>
      </w:r>
    </w:p>
    <w:p w:rsidR="00784D8A" w:rsidRDefault="00784D8A" w:rsidP="004E0BA4">
      <w:pPr>
        <w:pStyle w:val="ListParagraph"/>
        <w:numPr>
          <w:ilvl w:val="0"/>
          <w:numId w:val="2"/>
        </w:numPr>
        <w:rPr>
          <w:sz w:val="24"/>
          <w:szCs w:val="24"/>
        </w:rPr>
      </w:pPr>
      <w:r>
        <w:rPr>
          <w:sz w:val="24"/>
          <w:szCs w:val="24"/>
        </w:rPr>
        <w:t>Administrator Skip Watkins swore in Mayor and Council members.</w:t>
      </w:r>
    </w:p>
    <w:p w:rsidR="00784D8A" w:rsidRDefault="00784D8A" w:rsidP="004E0BA4">
      <w:pPr>
        <w:pStyle w:val="ListParagraph"/>
        <w:numPr>
          <w:ilvl w:val="0"/>
          <w:numId w:val="2"/>
        </w:numPr>
        <w:rPr>
          <w:sz w:val="24"/>
          <w:szCs w:val="24"/>
        </w:rPr>
      </w:pPr>
      <w:r>
        <w:rPr>
          <w:sz w:val="24"/>
          <w:szCs w:val="24"/>
        </w:rPr>
        <w:t xml:space="preserve"> Council unanimously elected Roger Scott, Sr. as Mayor Pro Tempore</w:t>
      </w:r>
    </w:p>
    <w:p w:rsidR="00784D8A" w:rsidRDefault="00784D8A" w:rsidP="00B349A9">
      <w:pPr>
        <w:pStyle w:val="ListParagraph"/>
        <w:numPr>
          <w:ilvl w:val="0"/>
          <w:numId w:val="2"/>
        </w:numPr>
        <w:rPr>
          <w:sz w:val="24"/>
          <w:szCs w:val="24"/>
        </w:rPr>
      </w:pPr>
      <w:r>
        <w:rPr>
          <w:sz w:val="24"/>
          <w:szCs w:val="24"/>
        </w:rPr>
        <w:t xml:space="preserve"> Council voted unanimously to change the monthly council meeting day from the 2</w:t>
      </w:r>
      <w:r w:rsidRPr="00784D8A">
        <w:rPr>
          <w:sz w:val="24"/>
          <w:szCs w:val="24"/>
          <w:vertAlign w:val="superscript"/>
        </w:rPr>
        <w:t>nd</w:t>
      </w:r>
      <w:r>
        <w:rPr>
          <w:sz w:val="24"/>
          <w:szCs w:val="24"/>
        </w:rPr>
        <w:t xml:space="preserve"> Monday in each month to the 2</w:t>
      </w:r>
      <w:r w:rsidRPr="00784D8A">
        <w:rPr>
          <w:sz w:val="24"/>
          <w:szCs w:val="24"/>
          <w:vertAlign w:val="superscript"/>
        </w:rPr>
        <w:t>nd</w:t>
      </w:r>
      <w:r>
        <w:rPr>
          <w:sz w:val="24"/>
          <w:szCs w:val="24"/>
        </w:rPr>
        <w:t xml:space="preserve"> Tuesday of each month beginning in February. The next council meeting will be held on February 9, 2016 @ 7pm, Pelzer Community Building.</w:t>
      </w:r>
    </w:p>
    <w:p w:rsidR="00784D8A" w:rsidRDefault="00784D8A" w:rsidP="00B349A9">
      <w:pPr>
        <w:pStyle w:val="ListParagraph"/>
        <w:numPr>
          <w:ilvl w:val="0"/>
          <w:numId w:val="2"/>
        </w:numPr>
        <w:rPr>
          <w:sz w:val="24"/>
          <w:szCs w:val="24"/>
        </w:rPr>
      </w:pPr>
      <w:r>
        <w:rPr>
          <w:sz w:val="24"/>
          <w:szCs w:val="24"/>
        </w:rPr>
        <w:t xml:space="preserve"> C</w:t>
      </w:r>
      <w:r w:rsidR="00B349A9">
        <w:rPr>
          <w:sz w:val="24"/>
          <w:szCs w:val="24"/>
        </w:rPr>
        <w:t xml:space="preserve">ouncil unanimously approved t </w:t>
      </w:r>
      <w:r>
        <w:rPr>
          <w:sz w:val="24"/>
          <w:szCs w:val="24"/>
        </w:rPr>
        <w:t>1</w:t>
      </w:r>
      <w:r w:rsidRPr="00784D8A">
        <w:rPr>
          <w:sz w:val="24"/>
          <w:szCs w:val="24"/>
          <w:vertAlign w:val="superscript"/>
        </w:rPr>
        <w:t>st</w:t>
      </w:r>
      <w:r>
        <w:rPr>
          <w:sz w:val="24"/>
          <w:szCs w:val="24"/>
        </w:rPr>
        <w:t xml:space="preserve"> reading of Ordinance #2015-0015. 2</w:t>
      </w:r>
      <w:r w:rsidRPr="00784D8A">
        <w:rPr>
          <w:sz w:val="24"/>
          <w:szCs w:val="24"/>
          <w:vertAlign w:val="superscript"/>
        </w:rPr>
        <w:t>nd</w:t>
      </w:r>
      <w:r>
        <w:rPr>
          <w:sz w:val="24"/>
          <w:szCs w:val="24"/>
        </w:rPr>
        <w:t xml:space="preserve"> reading will be held at the February council meeting.</w:t>
      </w:r>
    </w:p>
    <w:p w:rsidR="00784D8A" w:rsidRDefault="00784D8A" w:rsidP="004E0BA4">
      <w:pPr>
        <w:pStyle w:val="ListParagraph"/>
        <w:numPr>
          <w:ilvl w:val="0"/>
          <w:numId w:val="2"/>
        </w:numPr>
        <w:rPr>
          <w:sz w:val="24"/>
          <w:szCs w:val="24"/>
        </w:rPr>
      </w:pPr>
      <w:r>
        <w:rPr>
          <w:sz w:val="24"/>
          <w:szCs w:val="24"/>
        </w:rPr>
        <w:t>Brad West a</w:t>
      </w:r>
      <w:r w:rsidR="00B349A9">
        <w:rPr>
          <w:sz w:val="24"/>
          <w:szCs w:val="24"/>
        </w:rPr>
        <w:t>nd John Roache updated Council</w:t>
      </w:r>
      <w:r>
        <w:rPr>
          <w:sz w:val="24"/>
          <w:szCs w:val="24"/>
        </w:rPr>
        <w:t xml:space="preserve"> on the progress of the Phase II Sewer Project. Brad said the construction crew is 65 to 70% </w:t>
      </w:r>
      <w:r w:rsidR="00CF3F9E">
        <w:rPr>
          <w:sz w:val="24"/>
          <w:szCs w:val="24"/>
        </w:rPr>
        <w:t xml:space="preserve">complete with putting new pipe in the ground. This does not include clean up. Councilmember, Kimberly </w:t>
      </w:r>
      <w:r w:rsidR="00D01489">
        <w:rPr>
          <w:sz w:val="24"/>
          <w:szCs w:val="24"/>
        </w:rPr>
        <w:t>Wilson, ask</w:t>
      </w:r>
      <w:r w:rsidR="006257C3">
        <w:rPr>
          <w:sz w:val="24"/>
          <w:szCs w:val="24"/>
        </w:rPr>
        <w:t>ed</w:t>
      </w:r>
      <w:r w:rsidR="00D01489">
        <w:rPr>
          <w:sz w:val="24"/>
          <w:szCs w:val="24"/>
        </w:rPr>
        <w:t xml:space="preserve"> about repairing the roads. Brad explained before the roads can be repaired, a compression test must be performed. Due to the excessive amounts of rain Pelzer has received over the past few months, compression tests fail. Therefore, the engineer over the project will not allow paving.  Mrs. Wilson also ask</w:t>
      </w:r>
      <w:r w:rsidR="006257C3">
        <w:rPr>
          <w:sz w:val="24"/>
          <w:szCs w:val="24"/>
        </w:rPr>
        <w:t>ed</w:t>
      </w:r>
      <w:r w:rsidR="00D01489">
        <w:rPr>
          <w:sz w:val="24"/>
          <w:szCs w:val="24"/>
        </w:rPr>
        <w:t xml:space="preserve"> if the Mayor and Council can be updated weekly or bi weekly on the progress of the project. Brad said he would try to update them bi-weekly.</w:t>
      </w:r>
    </w:p>
    <w:p w:rsidR="00D01489" w:rsidRDefault="00682814" w:rsidP="004E0BA4">
      <w:pPr>
        <w:pStyle w:val="ListParagraph"/>
        <w:numPr>
          <w:ilvl w:val="0"/>
          <w:numId w:val="2"/>
        </w:numPr>
        <w:rPr>
          <w:sz w:val="24"/>
          <w:szCs w:val="24"/>
        </w:rPr>
      </w:pPr>
      <w:r>
        <w:rPr>
          <w:sz w:val="24"/>
          <w:szCs w:val="24"/>
        </w:rPr>
        <w:t xml:space="preserve">Several items were mentioned by Council Member, Will Ragland, which was not on the agenda. </w:t>
      </w:r>
      <w:r w:rsidR="00D01489">
        <w:rPr>
          <w:sz w:val="24"/>
          <w:szCs w:val="24"/>
        </w:rPr>
        <w:t>Mr. Ragland ask</w:t>
      </w:r>
      <w:r w:rsidR="006257C3">
        <w:rPr>
          <w:sz w:val="24"/>
          <w:szCs w:val="24"/>
        </w:rPr>
        <w:t>ed</w:t>
      </w:r>
      <w:r w:rsidR="00D01489">
        <w:rPr>
          <w:sz w:val="24"/>
          <w:szCs w:val="24"/>
        </w:rPr>
        <w:t xml:space="preserve"> </w:t>
      </w:r>
      <w:r w:rsidR="00466780">
        <w:rPr>
          <w:sz w:val="24"/>
          <w:szCs w:val="24"/>
        </w:rPr>
        <w:t>about the work order to turn on street lights. Municipal Clerk, Heather Holcombe, explained the work order was submitted in December. Mrs. Holcombe said she will check on the status. Also, Mr. Ragland ask</w:t>
      </w:r>
      <w:r w:rsidR="006257C3">
        <w:rPr>
          <w:sz w:val="24"/>
          <w:szCs w:val="24"/>
        </w:rPr>
        <w:t>ed</w:t>
      </w:r>
      <w:r w:rsidR="00466780">
        <w:rPr>
          <w:sz w:val="24"/>
          <w:szCs w:val="24"/>
        </w:rPr>
        <w:t xml:space="preserve"> about trash pickup and how much it cost</w:t>
      </w:r>
      <w:r>
        <w:rPr>
          <w:sz w:val="24"/>
          <w:szCs w:val="24"/>
        </w:rPr>
        <w:t>s</w:t>
      </w:r>
      <w:r w:rsidR="00466780">
        <w:rPr>
          <w:sz w:val="24"/>
          <w:szCs w:val="24"/>
        </w:rPr>
        <w:t xml:space="preserve"> each resident. Mrs. Holcombe said each resident is charged $4.40 for trash pickup. The t</w:t>
      </w:r>
      <w:r>
        <w:rPr>
          <w:sz w:val="24"/>
          <w:szCs w:val="24"/>
        </w:rPr>
        <w:t>otal cost per customer is $6.60 Town</w:t>
      </w:r>
      <w:r w:rsidR="00466780">
        <w:rPr>
          <w:sz w:val="24"/>
          <w:szCs w:val="24"/>
        </w:rPr>
        <w:t xml:space="preserve"> of Pelzer pays the difference. Mrs. Holcombe has also asked Waste Industr</w:t>
      </w:r>
      <w:r w:rsidR="006257C3">
        <w:rPr>
          <w:sz w:val="24"/>
          <w:szCs w:val="24"/>
        </w:rPr>
        <w:t>ies for a list of items that are and are</w:t>
      </w:r>
      <w:r w:rsidR="00466780">
        <w:rPr>
          <w:sz w:val="24"/>
          <w:szCs w:val="24"/>
        </w:rPr>
        <w:t xml:space="preserve"> not accepted for pick up. </w:t>
      </w:r>
    </w:p>
    <w:p w:rsidR="00466780" w:rsidRDefault="00466780" w:rsidP="004E0BA4">
      <w:pPr>
        <w:pStyle w:val="ListParagraph"/>
        <w:numPr>
          <w:ilvl w:val="0"/>
          <w:numId w:val="2"/>
        </w:numPr>
        <w:rPr>
          <w:sz w:val="24"/>
          <w:szCs w:val="24"/>
        </w:rPr>
      </w:pPr>
      <w:r>
        <w:rPr>
          <w:sz w:val="24"/>
          <w:szCs w:val="24"/>
        </w:rPr>
        <w:lastRenderedPageBreak/>
        <w:t>During the time for Citizen Input, Larry Coker, with the Pelzer Heritage C</w:t>
      </w:r>
      <w:r w:rsidR="00B349A9">
        <w:rPr>
          <w:sz w:val="24"/>
          <w:szCs w:val="24"/>
        </w:rPr>
        <w:t>ommission, updated the Council on</w:t>
      </w:r>
      <w:bookmarkStart w:id="0" w:name="_GoBack"/>
      <w:bookmarkEnd w:id="0"/>
      <w:r w:rsidR="006257C3">
        <w:rPr>
          <w:sz w:val="24"/>
          <w:szCs w:val="24"/>
        </w:rPr>
        <w:t xml:space="preserve"> current projects PHC are</w:t>
      </w:r>
      <w:r>
        <w:rPr>
          <w:sz w:val="24"/>
          <w:szCs w:val="24"/>
        </w:rPr>
        <w:t xml:space="preserve"> working </w:t>
      </w:r>
      <w:r w:rsidR="00682814">
        <w:rPr>
          <w:sz w:val="24"/>
          <w:szCs w:val="24"/>
        </w:rPr>
        <w:t>on,</w:t>
      </w:r>
      <w:r>
        <w:rPr>
          <w:sz w:val="24"/>
          <w:szCs w:val="24"/>
        </w:rPr>
        <w:t xml:space="preserve"> such as cleaning up the pallet property. Mr. Coker said PHC has received grant money and a promise of he</w:t>
      </w:r>
      <w:r w:rsidR="006257C3">
        <w:rPr>
          <w:sz w:val="24"/>
          <w:szCs w:val="24"/>
        </w:rPr>
        <w:t xml:space="preserve">lp from Anderson County to </w:t>
      </w:r>
      <w:r>
        <w:rPr>
          <w:sz w:val="24"/>
          <w:szCs w:val="24"/>
        </w:rPr>
        <w:t>clean up the mess.</w:t>
      </w:r>
    </w:p>
    <w:p w:rsidR="00D01489" w:rsidRDefault="00D01489" w:rsidP="00D01489">
      <w:pPr>
        <w:pStyle w:val="ListParagraph"/>
        <w:ind w:left="795"/>
        <w:rPr>
          <w:sz w:val="24"/>
          <w:szCs w:val="24"/>
        </w:rPr>
      </w:pPr>
    </w:p>
    <w:p w:rsidR="002C5179" w:rsidRPr="00A8408C" w:rsidRDefault="002C5179" w:rsidP="00A8408C">
      <w:pPr>
        <w:pStyle w:val="ListParagraph"/>
        <w:numPr>
          <w:ilvl w:val="0"/>
          <w:numId w:val="2"/>
        </w:numPr>
        <w:rPr>
          <w:sz w:val="24"/>
          <w:szCs w:val="24"/>
        </w:rPr>
      </w:pPr>
      <w:r>
        <w:rPr>
          <w:sz w:val="24"/>
          <w:szCs w:val="24"/>
        </w:rPr>
        <w:t>Adjourn</w:t>
      </w:r>
    </w:p>
    <w:p w:rsidR="009216F6" w:rsidRPr="00677682" w:rsidRDefault="009216F6" w:rsidP="009216F6">
      <w:pPr>
        <w:pStyle w:val="ListParagraph"/>
        <w:ind w:left="795"/>
        <w:rPr>
          <w:sz w:val="24"/>
          <w:szCs w:val="24"/>
        </w:rPr>
      </w:pPr>
    </w:p>
    <w:p w:rsidR="00552D10" w:rsidRPr="00677682" w:rsidRDefault="00552D10" w:rsidP="00FB4B64">
      <w:pPr>
        <w:rPr>
          <w:sz w:val="24"/>
          <w:szCs w:val="24"/>
        </w:rPr>
      </w:pPr>
      <w:r w:rsidRPr="00677682">
        <w:rPr>
          <w:b/>
          <w:sz w:val="24"/>
          <w:szCs w:val="24"/>
        </w:rPr>
        <w:t xml:space="preserve">ADJOURNMENT:  </w:t>
      </w:r>
      <w:r w:rsidR="00AA40F5" w:rsidRPr="00677682">
        <w:rPr>
          <w:sz w:val="24"/>
          <w:szCs w:val="24"/>
        </w:rPr>
        <w:t xml:space="preserve"> </w:t>
      </w:r>
    </w:p>
    <w:p w:rsidR="00917194" w:rsidRPr="00677682" w:rsidRDefault="00917194" w:rsidP="00FB4B64">
      <w:pPr>
        <w:rPr>
          <w:sz w:val="24"/>
          <w:szCs w:val="24"/>
        </w:rPr>
      </w:pPr>
    </w:p>
    <w:p w:rsidR="00917194" w:rsidRPr="00677682" w:rsidRDefault="00917194" w:rsidP="00917194">
      <w:pPr>
        <w:spacing w:after="0"/>
        <w:rPr>
          <w:sz w:val="24"/>
          <w:szCs w:val="24"/>
        </w:rPr>
      </w:pPr>
      <w:r w:rsidRPr="00677682">
        <w:rPr>
          <w:sz w:val="24"/>
          <w:szCs w:val="24"/>
        </w:rPr>
        <w:t>Heather Holcombe</w:t>
      </w:r>
    </w:p>
    <w:p w:rsidR="00917194" w:rsidRPr="00677682" w:rsidRDefault="00917194" w:rsidP="00917194">
      <w:pPr>
        <w:spacing w:after="0"/>
        <w:rPr>
          <w:sz w:val="24"/>
          <w:szCs w:val="24"/>
        </w:rPr>
      </w:pPr>
      <w:r w:rsidRPr="00677682">
        <w:rPr>
          <w:sz w:val="24"/>
          <w:szCs w:val="24"/>
        </w:rPr>
        <w:t>Municipal Clerk</w:t>
      </w:r>
    </w:p>
    <w:p w:rsidR="00917194" w:rsidRPr="00677682" w:rsidRDefault="00917194" w:rsidP="00FB4B64">
      <w:pPr>
        <w:rPr>
          <w:sz w:val="24"/>
          <w:szCs w:val="24"/>
        </w:rPr>
      </w:pPr>
      <w:r w:rsidRPr="00677682">
        <w:rPr>
          <w:sz w:val="24"/>
          <w:szCs w:val="24"/>
        </w:rPr>
        <w:t>Town of Pelzer</w:t>
      </w:r>
    </w:p>
    <w:sectPr w:rsidR="00917194" w:rsidRPr="00677682" w:rsidSect="005F5F50">
      <w:foot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52" w:rsidRDefault="00803D52" w:rsidP="00393538">
      <w:pPr>
        <w:spacing w:after="0" w:line="240" w:lineRule="auto"/>
      </w:pPr>
      <w:r>
        <w:separator/>
      </w:r>
    </w:p>
  </w:endnote>
  <w:endnote w:type="continuationSeparator" w:id="0">
    <w:p w:rsidR="00803D52" w:rsidRDefault="00803D52" w:rsidP="0039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358482"/>
      <w:docPartObj>
        <w:docPartGallery w:val="Page Numbers (Bottom of Page)"/>
        <w:docPartUnique/>
      </w:docPartObj>
    </w:sdtPr>
    <w:sdtEndPr>
      <w:rPr>
        <w:noProof/>
      </w:rPr>
    </w:sdtEndPr>
    <w:sdtContent>
      <w:p w:rsidR="00393538" w:rsidRDefault="00393538">
        <w:pPr>
          <w:pStyle w:val="Footer"/>
        </w:pPr>
        <w:r>
          <w:t xml:space="preserve">Page | </w:t>
        </w:r>
        <w:r w:rsidR="00091C57">
          <w:fldChar w:fldCharType="begin"/>
        </w:r>
        <w:r>
          <w:instrText xml:space="preserve"> PAGE   \* MERGEFORMAT </w:instrText>
        </w:r>
        <w:r w:rsidR="00091C57">
          <w:fldChar w:fldCharType="separate"/>
        </w:r>
        <w:r w:rsidR="00B349A9">
          <w:rPr>
            <w:noProof/>
          </w:rPr>
          <w:t>2</w:t>
        </w:r>
        <w:r w:rsidR="00091C57">
          <w:rPr>
            <w:noProof/>
          </w:rPr>
          <w:fldChar w:fldCharType="end"/>
        </w:r>
      </w:p>
    </w:sdtContent>
  </w:sdt>
  <w:p w:rsidR="00393538" w:rsidRDefault="00393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52" w:rsidRDefault="00803D52" w:rsidP="00393538">
      <w:pPr>
        <w:spacing w:after="0" w:line="240" w:lineRule="auto"/>
      </w:pPr>
      <w:r>
        <w:separator/>
      </w:r>
    </w:p>
  </w:footnote>
  <w:footnote w:type="continuationSeparator" w:id="0">
    <w:p w:rsidR="00803D52" w:rsidRDefault="00803D52" w:rsidP="00393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2F0"/>
    <w:multiLevelType w:val="hybridMultilevel"/>
    <w:tmpl w:val="348A0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801A4"/>
    <w:multiLevelType w:val="hybridMultilevel"/>
    <w:tmpl w:val="32A0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62725"/>
    <w:multiLevelType w:val="hybridMultilevel"/>
    <w:tmpl w:val="E050FC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1278C9"/>
    <w:multiLevelType w:val="hybridMultilevel"/>
    <w:tmpl w:val="3192F70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78423FC8"/>
    <w:multiLevelType w:val="hybridMultilevel"/>
    <w:tmpl w:val="5AA4D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FA"/>
    <w:rsid w:val="00001FC0"/>
    <w:rsid w:val="000110FD"/>
    <w:rsid w:val="00024707"/>
    <w:rsid w:val="00024784"/>
    <w:rsid w:val="000275D5"/>
    <w:rsid w:val="00027FC9"/>
    <w:rsid w:val="00031FCF"/>
    <w:rsid w:val="000338F5"/>
    <w:rsid w:val="00066096"/>
    <w:rsid w:val="00091C57"/>
    <w:rsid w:val="00093C2A"/>
    <w:rsid w:val="000A0266"/>
    <w:rsid w:val="000A09E9"/>
    <w:rsid w:val="000A2329"/>
    <w:rsid w:val="000A667C"/>
    <w:rsid w:val="000B7D18"/>
    <w:rsid w:val="000E5750"/>
    <w:rsid w:val="000E69A1"/>
    <w:rsid w:val="000F63C0"/>
    <w:rsid w:val="00100B96"/>
    <w:rsid w:val="0010408C"/>
    <w:rsid w:val="00121E86"/>
    <w:rsid w:val="001229E9"/>
    <w:rsid w:val="001424ED"/>
    <w:rsid w:val="001469FD"/>
    <w:rsid w:val="00174490"/>
    <w:rsid w:val="00176FEE"/>
    <w:rsid w:val="001B421C"/>
    <w:rsid w:val="001B63E4"/>
    <w:rsid w:val="001D68F5"/>
    <w:rsid w:val="002218F2"/>
    <w:rsid w:val="00241107"/>
    <w:rsid w:val="00273B8B"/>
    <w:rsid w:val="0027525A"/>
    <w:rsid w:val="0029212D"/>
    <w:rsid w:val="002A678F"/>
    <w:rsid w:val="002B54BE"/>
    <w:rsid w:val="002C5179"/>
    <w:rsid w:val="00307CD6"/>
    <w:rsid w:val="0031250D"/>
    <w:rsid w:val="00326ABD"/>
    <w:rsid w:val="003471BD"/>
    <w:rsid w:val="003673B3"/>
    <w:rsid w:val="00377585"/>
    <w:rsid w:val="00385CDA"/>
    <w:rsid w:val="0038645E"/>
    <w:rsid w:val="00386F61"/>
    <w:rsid w:val="00393538"/>
    <w:rsid w:val="003A1B56"/>
    <w:rsid w:val="003A7517"/>
    <w:rsid w:val="003A7A82"/>
    <w:rsid w:val="003A7BD5"/>
    <w:rsid w:val="003B6FAD"/>
    <w:rsid w:val="003D66F1"/>
    <w:rsid w:val="003E421F"/>
    <w:rsid w:val="003E6AF3"/>
    <w:rsid w:val="00403BF7"/>
    <w:rsid w:val="00405BC7"/>
    <w:rsid w:val="00443DC3"/>
    <w:rsid w:val="00455180"/>
    <w:rsid w:val="00466780"/>
    <w:rsid w:val="00475967"/>
    <w:rsid w:val="004841C6"/>
    <w:rsid w:val="004A00B7"/>
    <w:rsid w:val="004C68AF"/>
    <w:rsid w:val="004C7E04"/>
    <w:rsid w:val="004C7E3F"/>
    <w:rsid w:val="004E0BA4"/>
    <w:rsid w:val="004E30AA"/>
    <w:rsid w:val="004E5201"/>
    <w:rsid w:val="004F5A3B"/>
    <w:rsid w:val="004F609E"/>
    <w:rsid w:val="00525B1D"/>
    <w:rsid w:val="005278D0"/>
    <w:rsid w:val="00550FBD"/>
    <w:rsid w:val="00552D10"/>
    <w:rsid w:val="00581E05"/>
    <w:rsid w:val="00582812"/>
    <w:rsid w:val="005841F7"/>
    <w:rsid w:val="00595FC0"/>
    <w:rsid w:val="005C107F"/>
    <w:rsid w:val="005D4950"/>
    <w:rsid w:val="005E1808"/>
    <w:rsid w:val="005F5F50"/>
    <w:rsid w:val="006006C2"/>
    <w:rsid w:val="00606BF9"/>
    <w:rsid w:val="006157E5"/>
    <w:rsid w:val="006257C3"/>
    <w:rsid w:val="00641A33"/>
    <w:rsid w:val="006607C4"/>
    <w:rsid w:val="00677682"/>
    <w:rsid w:val="00682814"/>
    <w:rsid w:val="006C051D"/>
    <w:rsid w:val="006C5C5A"/>
    <w:rsid w:val="006C6B48"/>
    <w:rsid w:val="006E40CC"/>
    <w:rsid w:val="006F4654"/>
    <w:rsid w:val="007177E3"/>
    <w:rsid w:val="0072753C"/>
    <w:rsid w:val="0073168A"/>
    <w:rsid w:val="00740EA0"/>
    <w:rsid w:val="00751548"/>
    <w:rsid w:val="00754281"/>
    <w:rsid w:val="00762E14"/>
    <w:rsid w:val="00784D8A"/>
    <w:rsid w:val="00791E24"/>
    <w:rsid w:val="007B0D9F"/>
    <w:rsid w:val="007C3181"/>
    <w:rsid w:val="00803D52"/>
    <w:rsid w:val="00806A45"/>
    <w:rsid w:val="0081021A"/>
    <w:rsid w:val="00815981"/>
    <w:rsid w:val="008206EB"/>
    <w:rsid w:val="00845A8F"/>
    <w:rsid w:val="008561F6"/>
    <w:rsid w:val="00873451"/>
    <w:rsid w:val="008737D8"/>
    <w:rsid w:val="0088579D"/>
    <w:rsid w:val="008B4AFF"/>
    <w:rsid w:val="008F58B7"/>
    <w:rsid w:val="00917194"/>
    <w:rsid w:val="009216F6"/>
    <w:rsid w:val="0093209B"/>
    <w:rsid w:val="00952DF9"/>
    <w:rsid w:val="00980256"/>
    <w:rsid w:val="0098778C"/>
    <w:rsid w:val="009951AF"/>
    <w:rsid w:val="009A133D"/>
    <w:rsid w:val="009E4B17"/>
    <w:rsid w:val="00A05CDC"/>
    <w:rsid w:val="00A7224C"/>
    <w:rsid w:val="00A77948"/>
    <w:rsid w:val="00A8408C"/>
    <w:rsid w:val="00A86A15"/>
    <w:rsid w:val="00AA40F5"/>
    <w:rsid w:val="00AA7288"/>
    <w:rsid w:val="00AC4F4F"/>
    <w:rsid w:val="00AC767D"/>
    <w:rsid w:val="00AD56B7"/>
    <w:rsid w:val="00AD7EFD"/>
    <w:rsid w:val="00AE1F17"/>
    <w:rsid w:val="00AE3A44"/>
    <w:rsid w:val="00B00B25"/>
    <w:rsid w:val="00B15553"/>
    <w:rsid w:val="00B349A9"/>
    <w:rsid w:val="00B5675C"/>
    <w:rsid w:val="00B74D3D"/>
    <w:rsid w:val="00B84EC8"/>
    <w:rsid w:val="00BA6E75"/>
    <w:rsid w:val="00BB56EA"/>
    <w:rsid w:val="00BD235E"/>
    <w:rsid w:val="00BE12C1"/>
    <w:rsid w:val="00C04F5A"/>
    <w:rsid w:val="00C1454B"/>
    <w:rsid w:val="00C55617"/>
    <w:rsid w:val="00C71E0E"/>
    <w:rsid w:val="00C756FF"/>
    <w:rsid w:val="00CA6119"/>
    <w:rsid w:val="00CB4BF1"/>
    <w:rsid w:val="00CE0F04"/>
    <w:rsid w:val="00CE52C8"/>
    <w:rsid w:val="00CF3F9E"/>
    <w:rsid w:val="00CF5388"/>
    <w:rsid w:val="00CF7648"/>
    <w:rsid w:val="00D0063D"/>
    <w:rsid w:val="00D01489"/>
    <w:rsid w:val="00D40DA3"/>
    <w:rsid w:val="00D655AA"/>
    <w:rsid w:val="00D84288"/>
    <w:rsid w:val="00D8494F"/>
    <w:rsid w:val="00D94DED"/>
    <w:rsid w:val="00E03890"/>
    <w:rsid w:val="00E10386"/>
    <w:rsid w:val="00E20863"/>
    <w:rsid w:val="00E5361F"/>
    <w:rsid w:val="00E71028"/>
    <w:rsid w:val="00E813EF"/>
    <w:rsid w:val="00E90B44"/>
    <w:rsid w:val="00E90C87"/>
    <w:rsid w:val="00EB7A03"/>
    <w:rsid w:val="00EE1846"/>
    <w:rsid w:val="00EE4AF2"/>
    <w:rsid w:val="00EF042D"/>
    <w:rsid w:val="00F16AFA"/>
    <w:rsid w:val="00F2080D"/>
    <w:rsid w:val="00F52EA7"/>
    <w:rsid w:val="00F73BDD"/>
    <w:rsid w:val="00F87B54"/>
    <w:rsid w:val="00F966DE"/>
    <w:rsid w:val="00FA704E"/>
    <w:rsid w:val="00FB4B64"/>
    <w:rsid w:val="00FE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180"/>
    <w:pPr>
      <w:ind w:left="720"/>
      <w:contextualSpacing/>
    </w:pPr>
  </w:style>
  <w:style w:type="character" w:styleId="Hyperlink">
    <w:name w:val="Hyperlink"/>
    <w:basedOn w:val="DefaultParagraphFont"/>
    <w:uiPriority w:val="99"/>
    <w:unhideWhenUsed/>
    <w:rsid w:val="003471BD"/>
    <w:rPr>
      <w:color w:val="0000FF" w:themeColor="hyperlink"/>
      <w:u w:val="single"/>
    </w:rPr>
  </w:style>
  <w:style w:type="paragraph" w:styleId="Header">
    <w:name w:val="header"/>
    <w:basedOn w:val="Normal"/>
    <w:link w:val="HeaderChar"/>
    <w:uiPriority w:val="99"/>
    <w:unhideWhenUsed/>
    <w:rsid w:val="00393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538"/>
  </w:style>
  <w:style w:type="paragraph" w:styleId="Footer">
    <w:name w:val="footer"/>
    <w:basedOn w:val="Normal"/>
    <w:link w:val="FooterChar"/>
    <w:uiPriority w:val="99"/>
    <w:unhideWhenUsed/>
    <w:rsid w:val="00393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180"/>
    <w:pPr>
      <w:ind w:left="720"/>
      <w:contextualSpacing/>
    </w:pPr>
  </w:style>
  <w:style w:type="character" w:styleId="Hyperlink">
    <w:name w:val="Hyperlink"/>
    <w:basedOn w:val="DefaultParagraphFont"/>
    <w:uiPriority w:val="99"/>
    <w:unhideWhenUsed/>
    <w:rsid w:val="003471BD"/>
    <w:rPr>
      <w:color w:val="0000FF" w:themeColor="hyperlink"/>
      <w:u w:val="single"/>
    </w:rPr>
  </w:style>
  <w:style w:type="paragraph" w:styleId="Header">
    <w:name w:val="header"/>
    <w:basedOn w:val="Normal"/>
    <w:link w:val="HeaderChar"/>
    <w:uiPriority w:val="99"/>
    <w:unhideWhenUsed/>
    <w:rsid w:val="00393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538"/>
  </w:style>
  <w:style w:type="paragraph" w:styleId="Footer">
    <w:name w:val="footer"/>
    <w:basedOn w:val="Normal"/>
    <w:link w:val="FooterChar"/>
    <w:uiPriority w:val="99"/>
    <w:unhideWhenUsed/>
    <w:rsid w:val="00393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12</cp:revision>
  <cp:lastPrinted>2015-12-03T15:50:00Z</cp:lastPrinted>
  <dcterms:created xsi:type="dcterms:W3CDTF">2016-01-12T20:36:00Z</dcterms:created>
  <dcterms:modified xsi:type="dcterms:W3CDTF">2016-02-04T20:00:00Z</dcterms:modified>
</cp:coreProperties>
</file>